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8B" w:rsidRPr="00220E43" w:rsidRDefault="00220E43" w:rsidP="00220E43">
      <w:pPr>
        <w:pStyle w:val="Title"/>
        <w:jc w:val="center"/>
        <w:rPr>
          <w:rFonts w:ascii="Times New Roman" w:hAnsi="Times New Roman" w:cs="Times New Roman"/>
          <w:color w:val="auto"/>
          <w:sz w:val="32"/>
          <w:szCs w:val="32"/>
          <w:lang w:val="ro-RO"/>
        </w:rPr>
      </w:pPr>
      <w:r w:rsidRPr="00220E43">
        <w:rPr>
          <w:rFonts w:ascii="Times New Roman" w:hAnsi="Times New Roman" w:cs="Times New Roman"/>
          <w:color w:val="auto"/>
          <w:sz w:val="32"/>
          <w:szCs w:val="32"/>
          <w:lang w:val="ro-RO"/>
        </w:rPr>
        <w:t>BEHEADING OF SAINT JOHN THE BAPTIST</w:t>
      </w:r>
    </w:p>
    <w:p w:rsidR="00A8538B" w:rsidRPr="00220E43" w:rsidRDefault="00220E43" w:rsidP="00220E43">
      <w:pPr>
        <w:pStyle w:val="Title"/>
        <w:jc w:val="center"/>
        <w:rPr>
          <w:rFonts w:ascii="Times New Roman" w:hAnsi="Times New Roman" w:cs="Times New Roman"/>
          <w:color w:val="auto"/>
          <w:sz w:val="32"/>
          <w:szCs w:val="32"/>
          <w:lang w:val="ro-RO"/>
        </w:rPr>
      </w:pPr>
      <w:r w:rsidRPr="00220E43">
        <w:rPr>
          <w:rFonts w:ascii="Times New Roman" w:hAnsi="Times New Roman" w:cs="Times New Roman"/>
          <w:color w:val="auto"/>
          <w:sz w:val="32"/>
          <w:szCs w:val="32"/>
          <w:lang w:val="ro-RO"/>
        </w:rPr>
        <w:t>(AUGUST 29)</w:t>
      </w:r>
    </w:p>
    <w:p w:rsidR="00782207" w:rsidRPr="00220E43" w:rsidRDefault="00782207" w:rsidP="00021818">
      <w:pPr>
        <w:spacing w:after="0"/>
        <w:jc w:val="center"/>
        <w:rPr>
          <w:rFonts w:ascii="Times New Roman" w:eastAsiaTheme="majorEastAsia" w:hAnsi="Times New Roman" w:cs="Times New Roman"/>
          <w:spacing w:val="5"/>
          <w:kern w:val="28"/>
          <w:sz w:val="32"/>
          <w:szCs w:val="52"/>
          <w:lang w:val="ro-RO"/>
        </w:rPr>
      </w:pPr>
    </w:p>
    <w:p w:rsidR="00782207" w:rsidRPr="00F97C71" w:rsidRDefault="0050455D" w:rsidP="00021818">
      <w:pPr>
        <w:rPr>
          <w:rFonts w:ascii="Times New Roman" w:hAnsi="Times New Roman" w:cs="Times New Roman"/>
          <w:sz w:val="28"/>
          <w:szCs w:val="28"/>
        </w:rPr>
      </w:pPr>
      <w:r w:rsidRPr="00F97C71">
        <w:rPr>
          <w:rFonts w:ascii="Times New Roman" w:hAnsi="Times New Roman" w:cs="Times New Roman"/>
          <w:sz w:val="28"/>
          <w:szCs w:val="28"/>
        </w:rPr>
        <w:t xml:space="preserve">The saint was wearing clothes made from camel’s hair, fastened with a </w:t>
      </w:r>
      <w:r w:rsidR="00F910B5" w:rsidRPr="00F97C71">
        <w:rPr>
          <w:rFonts w:ascii="Georgia" w:hAnsi="Georgia"/>
          <w:color w:val="000000"/>
          <w:sz w:val="27"/>
          <w:szCs w:val="27"/>
          <w:shd w:val="clear" w:color="auto" w:fill="FFFFFF"/>
        </w:rPr>
        <w:t>girdle of raw leather</w:t>
      </w:r>
      <w:r w:rsidRPr="00F97C71">
        <w:rPr>
          <w:rFonts w:ascii="Times New Roman" w:hAnsi="Times New Roman" w:cs="Times New Roman"/>
          <w:sz w:val="28"/>
          <w:szCs w:val="28"/>
        </w:rPr>
        <w:t>, and he lived eating only locusts and wild honey</w:t>
      </w:r>
      <w:r w:rsidR="00782207" w:rsidRPr="00F97C71">
        <w:rPr>
          <w:rFonts w:ascii="Times New Roman" w:hAnsi="Times New Roman" w:cs="Times New Roman"/>
          <w:sz w:val="28"/>
          <w:szCs w:val="28"/>
        </w:rPr>
        <w:t>.</w:t>
      </w:r>
    </w:p>
    <w:p w:rsidR="00782207" w:rsidRPr="00F97C71" w:rsidRDefault="00782207" w:rsidP="00021818">
      <w:pPr>
        <w:jc w:val="center"/>
        <w:rPr>
          <w:rFonts w:ascii="Times New Roman" w:hAnsi="Times New Roman" w:cs="Times New Roman"/>
          <w:sz w:val="28"/>
          <w:szCs w:val="28"/>
        </w:rPr>
      </w:pPr>
      <w:r w:rsidRPr="00F97C71">
        <w:rPr>
          <w:rFonts w:ascii="Times New Roman" w:hAnsi="Times New Roman" w:cs="Times New Roman"/>
          <w:noProof/>
          <w:sz w:val="28"/>
          <w:szCs w:val="28"/>
        </w:rPr>
        <w:drawing>
          <wp:inline distT="0" distB="0" distL="0" distR="0" wp14:anchorId="1845B886" wp14:editId="45C4AA92">
            <wp:extent cx="2477386" cy="3179135"/>
            <wp:effectExtent l="0" t="0" r="0" b="0"/>
            <wp:docPr id="2" name="Picture 2" descr="image002.jpg"/>
            <wp:cNvGraphicFramePr/>
            <a:graphic xmlns:a="http://schemas.openxmlformats.org/drawingml/2006/main">
              <a:graphicData uri="http://schemas.openxmlformats.org/drawingml/2006/picture">
                <pic:pic xmlns:pic="http://schemas.openxmlformats.org/drawingml/2006/picture">
                  <pic:nvPicPr>
                    <pic:cNvPr id="5" name="Content Placeholder 10" descr="image002.jpg"/>
                    <pic:cNvPicPr>
                      <a:picLocks noGrp="1" noChangeAspect="1"/>
                    </pic:cNvPicPr>
                  </pic:nvPicPr>
                  <pic:blipFill>
                    <a:blip r:embed="rId5" cstate="print"/>
                    <a:stretch>
                      <a:fillRect/>
                    </a:stretch>
                  </pic:blipFill>
                  <pic:spPr>
                    <a:xfrm>
                      <a:off x="0" y="0"/>
                      <a:ext cx="2478398" cy="3180434"/>
                    </a:xfrm>
                    <a:prstGeom prst="rect">
                      <a:avLst/>
                    </a:prstGeom>
                  </pic:spPr>
                </pic:pic>
              </a:graphicData>
            </a:graphic>
          </wp:inline>
        </w:drawing>
      </w:r>
    </w:p>
    <w:p w:rsidR="0050455D" w:rsidRPr="00F97C71" w:rsidRDefault="0050455D" w:rsidP="0050455D">
      <w:pPr>
        <w:rPr>
          <w:rFonts w:ascii="Times New Roman" w:hAnsi="Times New Roman" w:cs="Times New Roman"/>
          <w:sz w:val="28"/>
          <w:szCs w:val="28"/>
        </w:rPr>
      </w:pPr>
      <w:r w:rsidRPr="00F97C71">
        <w:rPr>
          <w:rFonts w:ascii="Times New Roman" w:hAnsi="Times New Roman" w:cs="Times New Roman"/>
          <w:sz w:val="28"/>
          <w:szCs w:val="28"/>
        </w:rPr>
        <w:t>Once he reached the age of thirty, Saint John began to preach to people about the coming of the Messiah.  His sermon, full of the power of the Holy</w:t>
      </w:r>
      <w:r w:rsidR="00F910B5" w:rsidRPr="00F97C71">
        <w:rPr>
          <w:rFonts w:ascii="Times New Roman" w:hAnsi="Times New Roman" w:cs="Times New Roman"/>
          <w:sz w:val="28"/>
          <w:szCs w:val="28"/>
        </w:rPr>
        <w:t xml:space="preserve"> Spirit, attracted </w:t>
      </w:r>
      <w:r w:rsidRPr="00F97C71">
        <w:rPr>
          <w:rFonts w:ascii="Times New Roman" w:hAnsi="Times New Roman" w:cs="Times New Roman"/>
          <w:sz w:val="28"/>
          <w:szCs w:val="28"/>
        </w:rPr>
        <w:t>many people from all over the country.</w:t>
      </w:r>
    </w:p>
    <w:p w:rsidR="00782207" w:rsidRPr="00F97C71" w:rsidRDefault="00782207" w:rsidP="0050455D">
      <w:pPr>
        <w:jc w:val="center"/>
        <w:rPr>
          <w:rFonts w:ascii="Times New Roman" w:hAnsi="Times New Roman" w:cs="Times New Roman"/>
          <w:sz w:val="28"/>
          <w:szCs w:val="28"/>
        </w:rPr>
      </w:pPr>
      <w:r w:rsidRPr="00F97C71">
        <w:rPr>
          <w:rFonts w:ascii="Times New Roman" w:hAnsi="Times New Roman" w:cs="Times New Roman"/>
          <w:noProof/>
          <w:sz w:val="28"/>
          <w:szCs w:val="28"/>
        </w:rPr>
        <w:drawing>
          <wp:inline distT="0" distB="0" distL="0" distR="0" wp14:anchorId="24D07E3B" wp14:editId="6D875314">
            <wp:extent cx="2923954" cy="2441361"/>
            <wp:effectExtent l="0" t="0" r="0" b="0"/>
            <wp:docPr id="3" name="Picture 3" descr="Predica lui Ioan Botezator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Predica lui Ioan Botezatorul.jpg"/>
                    <pic:cNvPicPr>
                      <a:picLocks noGrp="1" noChangeAspect="1"/>
                    </pic:cNvPicPr>
                  </pic:nvPicPr>
                  <pic:blipFill>
                    <a:blip r:embed="rId6" cstate="print"/>
                    <a:stretch>
                      <a:fillRect/>
                    </a:stretch>
                  </pic:blipFill>
                  <pic:spPr>
                    <a:xfrm>
                      <a:off x="0" y="0"/>
                      <a:ext cx="2923954" cy="2441361"/>
                    </a:xfrm>
                    <a:prstGeom prst="rect">
                      <a:avLst/>
                    </a:prstGeom>
                  </pic:spPr>
                </pic:pic>
              </a:graphicData>
            </a:graphic>
          </wp:inline>
        </w:drawing>
      </w:r>
    </w:p>
    <w:p w:rsidR="00782207" w:rsidRPr="00F97C71" w:rsidRDefault="0050455D" w:rsidP="00021818">
      <w:pPr>
        <w:jc w:val="both"/>
        <w:rPr>
          <w:rFonts w:ascii="Times New Roman" w:hAnsi="Times New Roman" w:cs="Times New Roman"/>
          <w:sz w:val="28"/>
          <w:szCs w:val="28"/>
        </w:rPr>
      </w:pPr>
      <w:r w:rsidRPr="00F97C71">
        <w:rPr>
          <w:rFonts w:ascii="Times New Roman" w:hAnsi="Times New Roman" w:cs="Times New Roman"/>
          <w:sz w:val="28"/>
          <w:szCs w:val="28"/>
        </w:rPr>
        <w:lastRenderedPageBreak/>
        <w:t xml:space="preserve">He told them that although they are part of God's chosen </w:t>
      </w:r>
      <w:bookmarkStart w:id="0" w:name="_GoBack"/>
      <w:bookmarkEnd w:id="0"/>
      <w:r w:rsidR="00150DC1" w:rsidRPr="00F97C71">
        <w:rPr>
          <w:rFonts w:ascii="Times New Roman" w:hAnsi="Times New Roman" w:cs="Times New Roman"/>
          <w:sz w:val="28"/>
          <w:szCs w:val="28"/>
        </w:rPr>
        <w:t>people;</w:t>
      </w:r>
      <w:r w:rsidRPr="00F97C71">
        <w:rPr>
          <w:rFonts w:ascii="Times New Roman" w:hAnsi="Times New Roman" w:cs="Times New Roman"/>
          <w:sz w:val="28"/>
          <w:szCs w:val="28"/>
        </w:rPr>
        <w:t xml:space="preserve"> they are not </w:t>
      </w:r>
      <w:r w:rsidR="001A342F" w:rsidRPr="00F97C71">
        <w:rPr>
          <w:rFonts w:ascii="Times New Roman" w:hAnsi="Times New Roman" w:cs="Times New Roman"/>
          <w:sz w:val="28"/>
          <w:szCs w:val="28"/>
        </w:rPr>
        <w:t>prepared</w:t>
      </w:r>
      <w:r w:rsidRPr="00F97C71">
        <w:rPr>
          <w:rFonts w:ascii="Times New Roman" w:hAnsi="Times New Roman" w:cs="Times New Roman"/>
          <w:sz w:val="28"/>
          <w:szCs w:val="28"/>
        </w:rPr>
        <w:t xml:space="preserve"> to receive His Son. </w:t>
      </w:r>
      <w:r w:rsidR="001A342F" w:rsidRPr="00F97C71">
        <w:rPr>
          <w:rFonts w:ascii="Times New Roman" w:hAnsi="Times New Roman" w:cs="Times New Roman"/>
          <w:sz w:val="28"/>
          <w:szCs w:val="28"/>
        </w:rPr>
        <w:t xml:space="preserve"> </w:t>
      </w:r>
      <w:r w:rsidRPr="00F97C71">
        <w:rPr>
          <w:rFonts w:ascii="Times New Roman" w:hAnsi="Times New Roman" w:cs="Times New Roman"/>
          <w:sz w:val="28"/>
          <w:szCs w:val="28"/>
        </w:rPr>
        <w:t xml:space="preserve">Therefore, he urged </w:t>
      </w:r>
      <w:r w:rsidR="001A342F" w:rsidRPr="00F97C71">
        <w:rPr>
          <w:rFonts w:ascii="Times New Roman" w:hAnsi="Times New Roman" w:cs="Times New Roman"/>
          <w:sz w:val="28"/>
          <w:szCs w:val="28"/>
        </w:rPr>
        <w:t xml:space="preserve">them </w:t>
      </w:r>
      <w:r w:rsidRPr="00F97C71">
        <w:rPr>
          <w:rFonts w:ascii="Times New Roman" w:hAnsi="Times New Roman" w:cs="Times New Roman"/>
          <w:sz w:val="28"/>
          <w:szCs w:val="28"/>
        </w:rPr>
        <w:t xml:space="preserve">all to repent, to do good deeds, to be honest, </w:t>
      </w:r>
      <w:r w:rsidR="001A342F" w:rsidRPr="00F97C71">
        <w:rPr>
          <w:rFonts w:ascii="Times New Roman" w:hAnsi="Times New Roman" w:cs="Times New Roman"/>
          <w:sz w:val="28"/>
          <w:szCs w:val="28"/>
        </w:rPr>
        <w:t>compassionate</w:t>
      </w:r>
      <w:r w:rsidRPr="00F97C71">
        <w:rPr>
          <w:rFonts w:ascii="Times New Roman" w:hAnsi="Times New Roman" w:cs="Times New Roman"/>
          <w:sz w:val="28"/>
          <w:szCs w:val="28"/>
        </w:rPr>
        <w:t xml:space="preserve"> and moral.</w:t>
      </w:r>
    </w:p>
    <w:p w:rsidR="00782207" w:rsidRPr="00F97C71" w:rsidRDefault="00782207" w:rsidP="00021818">
      <w:pPr>
        <w:ind w:firstLine="720"/>
        <w:jc w:val="center"/>
        <w:rPr>
          <w:rFonts w:ascii="Times New Roman" w:hAnsi="Times New Roman" w:cs="Times New Roman"/>
          <w:sz w:val="28"/>
          <w:szCs w:val="28"/>
        </w:rPr>
      </w:pPr>
      <w:r w:rsidRPr="00F97C71">
        <w:rPr>
          <w:rFonts w:ascii="Times New Roman" w:hAnsi="Times New Roman" w:cs="Times New Roman"/>
          <w:noProof/>
          <w:sz w:val="28"/>
          <w:szCs w:val="28"/>
        </w:rPr>
        <w:drawing>
          <wp:inline distT="0" distB="0" distL="0" distR="0" wp14:anchorId="7B8B2890" wp14:editId="24A017B9">
            <wp:extent cx="5157216" cy="3273552"/>
            <wp:effectExtent l="0" t="0" r="0" b="0"/>
            <wp:docPr id="4" name="Picture 4" descr="Ioan-boteaza-spre-pocainta-in-Iordan-Cer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tent Placeholder 8" descr="Ioan-boteaza-spre-pocainta-in-Iordan-Cernica.jpg"/>
                    <pic:cNvPicPr>
                      <a:picLocks noGrp="1" noChangeAspect="1"/>
                    </pic:cNvPicPr>
                  </pic:nvPicPr>
                  <pic:blipFill>
                    <a:blip r:embed="rId7" cstate="print"/>
                    <a:stretch>
                      <a:fillRect/>
                    </a:stretch>
                  </pic:blipFill>
                  <pic:spPr>
                    <a:xfrm>
                      <a:off x="0" y="0"/>
                      <a:ext cx="5157216" cy="3273552"/>
                    </a:xfrm>
                    <a:prstGeom prst="rect">
                      <a:avLst/>
                    </a:prstGeom>
                  </pic:spPr>
                </pic:pic>
              </a:graphicData>
            </a:graphic>
          </wp:inline>
        </w:drawing>
      </w:r>
    </w:p>
    <w:p w:rsidR="00782207" w:rsidRPr="00F97C71" w:rsidRDefault="001A342F" w:rsidP="00782207">
      <w:pPr>
        <w:tabs>
          <w:tab w:val="left" w:pos="1289"/>
        </w:tabs>
        <w:jc w:val="both"/>
        <w:rPr>
          <w:rFonts w:ascii="Times New Roman" w:hAnsi="Times New Roman" w:cs="Times New Roman"/>
          <w:sz w:val="28"/>
          <w:szCs w:val="28"/>
        </w:rPr>
      </w:pPr>
      <w:r w:rsidRPr="00F97C71">
        <w:rPr>
          <w:rFonts w:ascii="Times New Roman" w:hAnsi="Times New Roman" w:cs="Times New Roman"/>
          <w:sz w:val="28"/>
          <w:szCs w:val="28"/>
        </w:rPr>
        <w:t>When asked by the people and the Pharisees if he is the Christ, John answered them saying that when He comes, the Messiah will baptize with the Holy Spirit and fire, not water, as he did.</w:t>
      </w:r>
      <w:r w:rsidR="00021818" w:rsidRPr="00F97C71">
        <w:rPr>
          <w:rFonts w:ascii="Times New Roman" w:hAnsi="Times New Roman" w:cs="Times New Roman"/>
          <w:sz w:val="28"/>
          <w:szCs w:val="28"/>
        </w:rPr>
        <w:t xml:space="preserve"> </w:t>
      </w:r>
      <w:r w:rsidR="00782207" w:rsidRPr="00F97C71">
        <w:rPr>
          <w:rFonts w:ascii="Times New Roman" w:hAnsi="Times New Roman" w:cs="Times New Roman"/>
          <w:sz w:val="28"/>
          <w:szCs w:val="28"/>
        </w:rPr>
        <w:t xml:space="preserve"> </w:t>
      </w:r>
      <w:r w:rsidRPr="00F97C71">
        <w:rPr>
          <w:rFonts w:ascii="Times New Roman" w:hAnsi="Times New Roman" w:cs="Times New Roman"/>
          <w:sz w:val="28"/>
          <w:szCs w:val="28"/>
        </w:rPr>
        <w:t xml:space="preserve">He also told them that Christ is far superior to him, and he was not even worthy to untie the </w:t>
      </w:r>
      <w:r w:rsidR="00F910B5" w:rsidRPr="00F97C71">
        <w:rPr>
          <w:rFonts w:ascii="Times New Roman" w:hAnsi="Times New Roman" w:cs="Times New Roman"/>
          <w:sz w:val="28"/>
          <w:szCs w:val="28"/>
        </w:rPr>
        <w:t>straps</w:t>
      </w:r>
      <w:r w:rsidRPr="00F97C71">
        <w:rPr>
          <w:rFonts w:ascii="Times New Roman" w:hAnsi="Times New Roman" w:cs="Times New Roman"/>
          <w:sz w:val="28"/>
          <w:szCs w:val="28"/>
        </w:rPr>
        <w:t xml:space="preserve"> of His </w:t>
      </w:r>
      <w:r w:rsidR="00F910B5" w:rsidRPr="00F97C71">
        <w:rPr>
          <w:rFonts w:ascii="Times New Roman" w:hAnsi="Times New Roman" w:cs="Times New Roman"/>
          <w:sz w:val="28"/>
          <w:szCs w:val="28"/>
        </w:rPr>
        <w:t>sandals</w:t>
      </w:r>
      <w:r w:rsidR="00782207" w:rsidRPr="00F97C71">
        <w:rPr>
          <w:rFonts w:ascii="Times New Roman" w:hAnsi="Times New Roman" w:cs="Times New Roman"/>
          <w:sz w:val="28"/>
          <w:szCs w:val="28"/>
        </w:rPr>
        <w:t>.</w:t>
      </w:r>
    </w:p>
    <w:p w:rsidR="00782207" w:rsidRPr="00F97C71" w:rsidRDefault="001A342F" w:rsidP="00782207">
      <w:pPr>
        <w:tabs>
          <w:tab w:val="left" w:pos="1289"/>
        </w:tabs>
        <w:jc w:val="both"/>
        <w:rPr>
          <w:rFonts w:ascii="Times New Roman" w:hAnsi="Times New Roman" w:cs="Times New Roman"/>
          <w:sz w:val="28"/>
          <w:szCs w:val="28"/>
        </w:rPr>
      </w:pPr>
      <w:r w:rsidRPr="00F97C71">
        <w:rPr>
          <w:rFonts w:ascii="Times New Roman" w:hAnsi="Times New Roman" w:cs="Times New Roman"/>
          <w:sz w:val="28"/>
          <w:szCs w:val="28"/>
        </w:rPr>
        <w:t>As a reward for the sanctity of his life, God granted him the great honor of baptizing His Son at the Jordan River</w:t>
      </w:r>
      <w:r w:rsidR="00782207" w:rsidRPr="00F97C71">
        <w:rPr>
          <w:rFonts w:ascii="Times New Roman" w:hAnsi="Times New Roman" w:cs="Times New Roman"/>
          <w:sz w:val="28"/>
          <w:szCs w:val="28"/>
        </w:rPr>
        <w:t>.</w:t>
      </w:r>
    </w:p>
    <w:p w:rsidR="00782207" w:rsidRPr="00F97C71" w:rsidRDefault="00782207" w:rsidP="00021818">
      <w:pPr>
        <w:tabs>
          <w:tab w:val="left" w:pos="1289"/>
        </w:tabs>
        <w:jc w:val="center"/>
        <w:rPr>
          <w:rFonts w:ascii="Times New Roman" w:hAnsi="Times New Roman" w:cs="Times New Roman"/>
          <w:sz w:val="28"/>
          <w:szCs w:val="28"/>
        </w:rPr>
      </w:pPr>
      <w:r w:rsidRPr="00F97C71">
        <w:rPr>
          <w:rFonts w:ascii="Times New Roman" w:hAnsi="Times New Roman" w:cs="Times New Roman"/>
          <w:noProof/>
          <w:sz w:val="28"/>
          <w:szCs w:val="28"/>
        </w:rPr>
        <w:drawing>
          <wp:inline distT="0" distB="0" distL="0" distR="0" wp14:anchorId="2CBACDFA" wp14:editId="157CCB63">
            <wp:extent cx="3390606" cy="2179675"/>
            <wp:effectExtent l="0" t="0" r="0" b="0"/>
            <wp:docPr id="5" name="Picture 5" descr="Raul_Iord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Raul_Iordan2.JPG"/>
                    <pic:cNvPicPr>
                      <a:picLocks noGrp="1" noChangeAspect="1"/>
                    </pic:cNvPicPr>
                  </pic:nvPicPr>
                  <pic:blipFill>
                    <a:blip r:embed="rId8" cstate="print"/>
                    <a:stretch>
                      <a:fillRect/>
                    </a:stretch>
                  </pic:blipFill>
                  <pic:spPr>
                    <a:xfrm>
                      <a:off x="0" y="0"/>
                      <a:ext cx="3397404" cy="2184045"/>
                    </a:xfrm>
                    <a:prstGeom prst="rect">
                      <a:avLst/>
                    </a:prstGeom>
                  </pic:spPr>
                </pic:pic>
              </a:graphicData>
            </a:graphic>
          </wp:inline>
        </w:drawing>
      </w:r>
    </w:p>
    <w:p w:rsidR="00782207" w:rsidRPr="00F97C71" w:rsidRDefault="00F97C71" w:rsidP="00782207">
      <w:pPr>
        <w:tabs>
          <w:tab w:val="left" w:pos="1289"/>
        </w:tabs>
        <w:jc w:val="both"/>
        <w:rPr>
          <w:rFonts w:ascii="Times New Roman" w:hAnsi="Times New Roman" w:cs="Times New Roman"/>
          <w:sz w:val="28"/>
          <w:szCs w:val="28"/>
        </w:rPr>
      </w:pPr>
      <w:r w:rsidRPr="00F97C71">
        <w:rPr>
          <w:rFonts w:ascii="Times New Roman" w:hAnsi="Times New Roman" w:cs="Times New Roman"/>
          <w:sz w:val="28"/>
          <w:szCs w:val="28"/>
        </w:rPr>
        <w:lastRenderedPageBreak/>
        <w:t xml:space="preserve">Only a man of great </w:t>
      </w:r>
      <w:r w:rsidR="00AD781E">
        <w:rPr>
          <w:rFonts w:ascii="Times New Roman" w:hAnsi="Times New Roman" w:cs="Times New Roman"/>
          <w:sz w:val="28"/>
          <w:szCs w:val="28"/>
        </w:rPr>
        <w:t>worthiness</w:t>
      </w:r>
      <w:r w:rsidRPr="00F97C71">
        <w:rPr>
          <w:rFonts w:ascii="Times New Roman" w:hAnsi="Times New Roman" w:cs="Times New Roman"/>
          <w:sz w:val="28"/>
          <w:szCs w:val="28"/>
        </w:rPr>
        <w:t>, like himself, could have received from God the permission to baptize Christ, the Savior of the world</w:t>
      </w:r>
      <w:r w:rsidR="00782207" w:rsidRPr="00F97C71">
        <w:rPr>
          <w:rFonts w:ascii="Times New Roman" w:hAnsi="Times New Roman" w:cs="Times New Roman"/>
          <w:sz w:val="28"/>
          <w:szCs w:val="28"/>
        </w:rPr>
        <w:t>.</w:t>
      </w:r>
      <w:r w:rsidR="00021818" w:rsidRPr="00F97C71">
        <w:rPr>
          <w:rFonts w:ascii="Times New Roman" w:hAnsi="Times New Roman" w:cs="Times New Roman"/>
          <w:sz w:val="28"/>
          <w:szCs w:val="28"/>
        </w:rPr>
        <w:t xml:space="preserve"> </w:t>
      </w:r>
      <w:r w:rsidR="00782207" w:rsidRPr="00F97C71">
        <w:rPr>
          <w:rFonts w:ascii="Times New Roman" w:hAnsi="Times New Roman" w:cs="Times New Roman"/>
          <w:sz w:val="28"/>
          <w:szCs w:val="28"/>
        </w:rPr>
        <w:t xml:space="preserve"> </w:t>
      </w:r>
      <w:r w:rsidR="00AD781E">
        <w:rPr>
          <w:rFonts w:ascii="Times New Roman" w:hAnsi="Times New Roman" w:cs="Times New Roman"/>
          <w:sz w:val="28"/>
          <w:szCs w:val="28"/>
        </w:rPr>
        <w:t>The B</w:t>
      </w:r>
      <w:r w:rsidR="00AD781E" w:rsidRPr="00AD781E">
        <w:rPr>
          <w:rFonts w:ascii="Times New Roman" w:hAnsi="Times New Roman" w:cs="Times New Roman"/>
          <w:sz w:val="28"/>
          <w:szCs w:val="28"/>
        </w:rPr>
        <w:t>aptism of the Lord is celebrated by the Orthodox Church every year on January 6</w:t>
      </w:r>
      <w:r w:rsidR="00AD781E" w:rsidRPr="00AD781E">
        <w:rPr>
          <w:rFonts w:ascii="Times New Roman" w:hAnsi="Times New Roman" w:cs="Times New Roman"/>
          <w:sz w:val="28"/>
          <w:szCs w:val="28"/>
          <w:vertAlign w:val="superscript"/>
        </w:rPr>
        <w:t>th</w:t>
      </w:r>
      <w:r w:rsidR="00AD781E">
        <w:rPr>
          <w:rFonts w:ascii="Times New Roman" w:hAnsi="Times New Roman" w:cs="Times New Roman"/>
          <w:sz w:val="28"/>
          <w:szCs w:val="28"/>
        </w:rPr>
        <w:t xml:space="preserve"> </w:t>
      </w:r>
      <w:r w:rsidR="00AD781E" w:rsidRPr="00AD781E">
        <w:rPr>
          <w:rFonts w:ascii="Times New Roman" w:hAnsi="Times New Roman" w:cs="Times New Roman"/>
          <w:sz w:val="28"/>
          <w:szCs w:val="28"/>
        </w:rPr>
        <w:t xml:space="preserve">and this </w:t>
      </w:r>
      <w:r w:rsidR="00AD781E">
        <w:rPr>
          <w:rFonts w:ascii="Times New Roman" w:hAnsi="Times New Roman" w:cs="Times New Roman"/>
          <w:sz w:val="28"/>
          <w:szCs w:val="28"/>
        </w:rPr>
        <w:t>feast</w:t>
      </w:r>
      <w:r w:rsidR="00AD781E" w:rsidRPr="00AD781E">
        <w:rPr>
          <w:rFonts w:ascii="Times New Roman" w:hAnsi="Times New Roman" w:cs="Times New Roman"/>
          <w:sz w:val="28"/>
          <w:szCs w:val="28"/>
        </w:rPr>
        <w:t xml:space="preserve"> is also called "</w:t>
      </w:r>
      <w:r w:rsidR="00AD781E">
        <w:rPr>
          <w:rFonts w:ascii="Times New Roman" w:hAnsi="Times New Roman" w:cs="Times New Roman"/>
          <w:sz w:val="28"/>
          <w:szCs w:val="28"/>
        </w:rPr>
        <w:t>Epiphany</w:t>
      </w:r>
      <w:r w:rsidR="00AD781E" w:rsidRPr="00AD781E">
        <w:rPr>
          <w:rFonts w:ascii="Times New Roman" w:hAnsi="Times New Roman" w:cs="Times New Roman"/>
          <w:sz w:val="28"/>
          <w:szCs w:val="28"/>
        </w:rPr>
        <w:t>" or "</w:t>
      </w:r>
      <w:r w:rsidR="00AD781E">
        <w:rPr>
          <w:rFonts w:ascii="Times New Roman" w:hAnsi="Times New Roman" w:cs="Times New Roman"/>
          <w:sz w:val="28"/>
          <w:szCs w:val="28"/>
        </w:rPr>
        <w:t>Theophany</w:t>
      </w:r>
      <w:r w:rsidR="004A179A">
        <w:rPr>
          <w:rFonts w:ascii="Times New Roman" w:hAnsi="Times New Roman" w:cs="Times New Roman"/>
          <w:sz w:val="28"/>
          <w:szCs w:val="28"/>
        </w:rPr>
        <w:t>"</w:t>
      </w:r>
      <w:r w:rsidR="00021818" w:rsidRPr="00F97C71">
        <w:rPr>
          <w:rFonts w:ascii="Times New Roman" w:hAnsi="Times New Roman" w:cs="Times New Roman"/>
          <w:sz w:val="28"/>
          <w:szCs w:val="28"/>
        </w:rPr>
        <w:t xml:space="preserve"> </w:t>
      </w:r>
      <w:r w:rsidR="00782207" w:rsidRPr="00F97C71">
        <w:rPr>
          <w:rFonts w:ascii="Times New Roman" w:hAnsi="Times New Roman" w:cs="Times New Roman"/>
          <w:sz w:val="28"/>
          <w:szCs w:val="28"/>
        </w:rPr>
        <w:t>(</w:t>
      </w:r>
      <w:r w:rsidR="004A179A">
        <w:rPr>
          <w:rFonts w:ascii="Times New Roman" w:hAnsi="Times New Roman" w:cs="Times New Roman"/>
          <w:sz w:val="28"/>
          <w:szCs w:val="28"/>
        </w:rPr>
        <w:t>during</w:t>
      </w:r>
      <w:r w:rsidR="004A179A" w:rsidRPr="004A179A">
        <w:rPr>
          <w:rFonts w:ascii="Times New Roman" w:hAnsi="Times New Roman" w:cs="Times New Roman"/>
          <w:sz w:val="28"/>
          <w:szCs w:val="28"/>
        </w:rPr>
        <w:t xml:space="preserve"> the Baptism of the Lord</w:t>
      </w:r>
      <w:r w:rsidR="00BE51D2">
        <w:rPr>
          <w:rFonts w:ascii="Times New Roman" w:hAnsi="Times New Roman" w:cs="Times New Roman"/>
          <w:sz w:val="28"/>
          <w:szCs w:val="28"/>
        </w:rPr>
        <w:t>,</w:t>
      </w:r>
      <w:r w:rsidR="004A179A" w:rsidRPr="004A179A">
        <w:rPr>
          <w:rFonts w:ascii="Times New Roman" w:hAnsi="Times New Roman" w:cs="Times New Roman"/>
          <w:sz w:val="28"/>
          <w:szCs w:val="28"/>
        </w:rPr>
        <w:t xml:space="preserve"> God the Holy Spirit appeared to the world like a dove, and a voice </w:t>
      </w:r>
      <w:r w:rsidR="00BE51D2">
        <w:rPr>
          <w:rFonts w:ascii="Times New Roman" w:hAnsi="Times New Roman" w:cs="Times New Roman"/>
          <w:sz w:val="28"/>
          <w:szCs w:val="28"/>
        </w:rPr>
        <w:t xml:space="preserve">came </w:t>
      </w:r>
      <w:r w:rsidR="004A179A" w:rsidRPr="004A179A">
        <w:rPr>
          <w:rFonts w:ascii="Times New Roman" w:hAnsi="Times New Roman" w:cs="Times New Roman"/>
          <w:sz w:val="28"/>
          <w:szCs w:val="28"/>
        </w:rPr>
        <w:t>from heaven saying "</w:t>
      </w:r>
      <w:r w:rsidR="00BE51D2" w:rsidRPr="00BE51D2">
        <w:rPr>
          <w:rFonts w:ascii="Times New Roman" w:hAnsi="Times New Roman" w:cs="Times New Roman"/>
          <w:sz w:val="28"/>
          <w:szCs w:val="28"/>
        </w:rPr>
        <w:t>This is My beloved Son, in whom I am well pleased</w:t>
      </w:r>
      <w:r w:rsidR="00BE51D2">
        <w:rPr>
          <w:rFonts w:ascii="Times New Roman" w:hAnsi="Times New Roman" w:cs="Times New Roman"/>
          <w:sz w:val="28"/>
          <w:szCs w:val="28"/>
        </w:rPr>
        <w:t>, listen to Him</w:t>
      </w:r>
      <w:r w:rsidR="004A179A" w:rsidRPr="004A179A">
        <w:rPr>
          <w:rFonts w:ascii="Times New Roman" w:hAnsi="Times New Roman" w:cs="Times New Roman"/>
          <w:sz w:val="28"/>
          <w:szCs w:val="28"/>
        </w:rPr>
        <w:t>."</w:t>
      </w:r>
      <w:r w:rsidR="00782207" w:rsidRPr="00F97C71">
        <w:rPr>
          <w:rFonts w:ascii="Times New Roman" w:hAnsi="Times New Roman" w:cs="Times New Roman"/>
          <w:sz w:val="28"/>
          <w:szCs w:val="28"/>
        </w:rPr>
        <w:t xml:space="preserve">). </w:t>
      </w:r>
      <w:r w:rsidR="00021818" w:rsidRPr="00F97C71">
        <w:rPr>
          <w:rFonts w:ascii="Times New Roman" w:hAnsi="Times New Roman" w:cs="Times New Roman"/>
          <w:sz w:val="28"/>
          <w:szCs w:val="28"/>
        </w:rPr>
        <w:t xml:space="preserve"> </w:t>
      </w:r>
      <w:r w:rsidR="00921312">
        <w:rPr>
          <w:rFonts w:ascii="Times New Roman" w:hAnsi="Times New Roman" w:cs="Times New Roman"/>
          <w:sz w:val="28"/>
          <w:szCs w:val="28"/>
        </w:rPr>
        <w:t>T</w:t>
      </w:r>
      <w:r w:rsidR="00921312" w:rsidRPr="00921312">
        <w:rPr>
          <w:rFonts w:ascii="Times New Roman" w:hAnsi="Times New Roman" w:cs="Times New Roman"/>
          <w:sz w:val="28"/>
          <w:szCs w:val="28"/>
        </w:rPr>
        <w:t>he Feast of Saint John the Baptist is celebrated on January</w:t>
      </w:r>
      <w:r w:rsidR="00921312">
        <w:rPr>
          <w:rFonts w:ascii="Times New Roman" w:hAnsi="Times New Roman" w:cs="Times New Roman"/>
          <w:sz w:val="28"/>
          <w:szCs w:val="28"/>
        </w:rPr>
        <w:t xml:space="preserve"> 7</w:t>
      </w:r>
      <w:r w:rsidR="00921312" w:rsidRPr="00921312">
        <w:rPr>
          <w:rFonts w:ascii="Times New Roman" w:hAnsi="Times New Roman" w:cs="Times New Roman"/>
          <w:sz w:val="28"/>
          <w:szCs w:val="28"/>
          <w:vertAlign w:val="superscript"/>
        </w:rPr>
        <w:t>th</w:t>
      </w:r>
      <w:r w:rsidR="00921312" w:rsidRPr="00921312">
        <w:rPr>
          <w:rFonts w:ascii="Times New Roman" w:hAnsi="Times New Roman" w:cs="Times New Roman"/>
          <w:sz w:val="28"/>
          <w:szCs w:val="28"/>
        </w:rPr>
        <w:t>.</w:t>
      </w:r>
    </w:p>
    <w:p w:rsidR="00A8538B" w:rsidRPr="00F97C71" w:rsidRDefault="00A8538B" w:rsidP="00A8538B">
      <w:pPr>
        <w:jc w:val="center"/>
        <w:rPr>
          <w:rFonts w:ascii="Times New Roman" w:hAnsi="Times New Roman" w:cs="Times New Roman"/>
          <w:b/>
          <w:sz w:val="28"/>
          <w:szCs w:val="28"/>
        </w:rPr>
      </w:pPr>
    </w:p>
    <w:p w:rsidR="00A8538B" w:rsidRPr="00F97C71" w:rsidRDefault="00921312" w:rsidP="00021818">
      <w:pPr>
        <w:rPr>
          <w:rFonts w:ascii="Times New Roman" w:hAnsi="Times New Roman" w:cs="Times New Roman"/>
          <w:b/>
          <w:sz w:val="28"/>
          <w:szCs w:val="28"/>
        </w:rPr>
      </w:pPr>
      <w:proofErr w:type="spellStart"/>
      <w:r>
        <w:rPr>
          <w:rFonts w:ascii="Times New Roman" w:hAnsi="Times New Roman" w:cs="Times New Roman"/>
          <w:b/>
          <w:sz w:val="28"/>
          <w:szCs w:val="28"/>
        </w:rPr>
        <w:t>Excercises</w:t>
      </w:r>
      <w:proofErr w:type="spellEnd"/>
      <w:r w:rsidR="00A8538B" w:rsidRPr="00F97C71">
        <w:rPr>
          <w:rFonts w:ascii="Times New Roman" w:hAnsi="Times New Roman" w:cs="Times New Roman"/>
          <w:b/>
          <w:sz w:val="28"/>
          <w:szCs w:val="28"/>
        </w:rPr>
        <w:t>:</w:t>
      </w:r>
    </w:p>
    <w:p w:rsidR="00A60E41" w:rsidRPr="00F97C71" w:rsidRDefault="00921312" w:rsidP="00021818">
      <w:pPr>
        <w:rPr>
          <w:rFonts w:ascii="Times New Roman" w:hAnsi="Times New Roman" w:cs="Times New Roman"/>
          <w:sz w:val="28"/>
          <w:szCs w:val="28"/>
        </w:rPr>
      </w:pPr>
      <w:r w:rsidRPr="00921312">
        <w:rPr>
          <w:rFonts w:ascii="Times New Roman" w:hAnsi="Times New Roman" w:cs="Times New Roman"/>
          <w:sz w:val="28"/>
          <w:szCs w:val="28"/>
        </w:rPr>
        <w:t xml:space="preserve">Arrange cards with images from the life of St. John the Baptist in chronological order, then make a poster with them and specify briefly what each </w:t>
      </w:r>
      <w:r>
        <w:rPr>
          <w:rFonts w:ascii="Times New Roman" w:hAnsi="Times New Roman" w:cs="Times New Roman"/>
          <w:sz w:val="28"/>
          <w:szCs w:val="28"/>
        </w:rPr>
        <w:t xml:space="preserve">one </w:t>
      </w:r>
      <w:r w:rsidRPr="00921312">
        <w:rPr>
          <w:rFonts w:ascii="Times New Roman" w:hAnsi="Times New Roman" w:cs="Times New Roman"/>
          <w:sz w:val="28"/>
          <w:szCs w:val="28"/>
        </w:rPr>
        <w:t>means.</w:t>
      </w:r>
    </w:p>
    <w:p w:rsidR="00A8538B" w:rsidRPr="00F97C71" w:rsidRDefault="00921312" w:rsidP="00021818">
      <w:pPr>
        <w:rPr>
          <w:rFonts w:ascii="Times New Roman" w:hAnsi="Times New Roman" w:cs="Times New Roman"/>
          <w:b/>
          <w:sz w:val="28"/>
          <w:szCs w:val="28"/>
        </w:rPr>
      </w:pPr>
      <w:r>
        <w:rPr>
          <w:rFonts w:ascii="Times New Roman" w:hAnsi="Times New Roman" w:cs="Times New Roman"/>
          <w:b/>
          <w:sz w:val="28"/>
          <w:szCs w:val="28"/>
        </w:rPr>
        <w:t>Memorize the following prayer</w:t>
      </w:r>
      <w:r w:rsidR="00A8538B" w:rsidRPr="00F97C71">
        <w:rPr>
          <w:rFonts w:ascii="Times New Roman" w:hAnsi="Times New Roman" w:cs="Times New Roman"/>
          <w:b/>
          <w:sz w:val="28"/>
          <w:szCs w:val="28"/>
        </w:rPr>
        <w:t>:</w:t>
      </w:r>
    </w:p>
    <w:p w:rsidR="00A8538B" w:rsidRPr="00F97C71" w:rsidRDefault="00CE4911" w:rsidP="00A8538B">
      <w:pPr>
        <w:jc w:val="both"/>
        <w:rPr>
          <w:rFonts w:ascii="Times New Roman" w:hAnsi="Times New Roman" w:cs="Times New Roman"/>
          <w:sz w:val="28"/>
          <w:szCs w:val="28"/>
        </w:rPr>
      </w:pPr>
      <w:r w:rsidRPr="00CE4911">
        <w:rPr>
          <w:rFonts w:ascii="Times New Roman" w:hAnsi="Times New Roman" w:cs="Times New Roman"/>
          <w:sz w:val="28"/>
          <w:szCs w:val="28"/>
        </w:rPr>
        <w:t>"</w:t>
      </w:r>
      <w:r>
        <w:rPr>
          <w:rFonts w:ascii="Times New Roman" w:hAnsi="Times New Roman" w:cs="Times New Roman"/>
          <w:sz w:val="28"/>
          <w:szCs w:val="28"/>
        </w:rPr>
        <w:t>Saint</w:t>
      </w:r>
      <w:r w:rsidRPr="00CE4911">
        <w:rPr>
          <w:rFonts w:ascii="Times New Roman" w:hAnsi="Times New Roman" w:cs="Times New Roman"/>
          <w:sz w:val="28"/>
          <w:szCs w:val="28"/>
        </w:rPr>
        <w:t xml:space="preserve"> John the Baptist, pray to God for us!"</w:t>
      </w:r>
    </w:p>
    <w:sectPr w:rsidR="00A8538B" w:rsidRPr="00F97C71" w:rsidSect="00A60E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8538B"/>
    <w:rsid w:val="00021818"/>
    <w:rsid w:val="000E190C"/>
    <w:rsid w:val="00150DC1"/>
    <w:rsid w:val="001A342F"/>
    <w:rsid w:val="00220E43"/>
    <w:rsid w:val="004A179A"/>
    <w:rsid w:val="004B0380"/>
    <w:rsid w:val="0050455D"/>
    <w:rsid w:val="007655CF"/>
    <w:rsid w:val="00782207"/>
    <w:rsid w:val="008F1D41"/>
    <w:rsid w:val="00921312"/>
    <w:rsid w:val="00A60E41"/>
    <w:rsid w:val="00A8538B"/>
    <w:rsid w:val="00AD781E"/>
    <w:rsid w:val="00BE51D2"/>
    <w:rsid w:val="00CE4911"/>
    <w:rsid w:val="00E95402"/>
    <w:rsid w:val="00F910B5"/>
    <w:rsid w:val="00F9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207"/>
    <w:rPr>
      <w:rFonts w:ascii="Tahoma" w:hAnsi="Tahoma" w:cs="Tahoma"/>
      <w:sz w:val="16"/>
      <w:szCs w:val="16"/>
    </w:rPr>
  </w:style>
  <w:style w:type="paragraph" w:styleId="Title">
    <w:name w:val="Title"/>
    <w:basedOn w:val="Normal"/>
    <w:next w:val="Normal"/>
    <w:link w:val="TitleChar"/>
    <w:uiPriority w:val="10"/>
    <w:qFormat/>
    <w:rsid w:val="00220E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0E4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cp:lastModifiedBy>
  <cp:revision>10</cp:revision>
  <dcterms:created xsi:type="dcterms:W3CDTF">2019-06-15T13:10:00Z</dcterms:created>
  <dcterms:modified xsi:type="dcterms:W3CDTF">2023-08-23T03:28:00Z</dcterms:modified>
</cp:coreProperties>
</file>